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4C79C02B"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proofErr w:type="spellStart"/>
      <w:r w:rsidR="00C964DB" w:rsidRPr="00C964DB">
        <w:rPr>
          <w:rFonts w:ascii="Calibri" w:hAnsi="Calibri" w:cs="Calibri"/>
          <w:b/>
          <w:color w:val="000000"/>
        </w:rPr>
        <w:t>EYSD_Copy</w:t>
      </w:r>
      <w:proofErr w:type="spellEnd"/>
      <w:r w:rsidR="00C964DB" w:rsidRPr="00C964DB">
        <w:rPr>
          <w:rFonts w:ascii="Calibri" w:hAnsi="Calibri" w:cs="Calibri"/>
          <w:b/>
          <w:color w:val="000000"/>
        </w:rPr>
        <w:t xml:space="preserve"> Editor for Intra-ASEAN Scholarship Programme</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4D4FC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4171F2">
        <w:rPr>
          <w:rFonts w:ascii="Calibri" w:hAnsi="Calibri" w:cs="Calibri"/>
          <w:b/>
          <w:color w:val="000000"/>
        </w:rPr>
        <w:t>Monday, 18</w:t>
      </w:r>
      <w:bookmarkStart w:id="1" w:name="_GoBack"/>
      <w:bookmarkEnd w:id="1"/>
      <w:r w:rsidR="00E735EA">
        <w:rPr>
          <w:rFonts w:ascii="Calibri" w:hAnsi="Calibri" w:cs="Calibri"/>
          <w:b/>
          <w:color w:val="000000"/>
        </w:rPr>
        <w:t xml:space="preserve">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171F2"/>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611C"/>
    <w:rsid w:val="0086560D"/>
    <w:rsid w:val="00871D42"/>
    <w:rsid w:val="00896311"/>
    <w:rsid w:val="008D473B"/>
    <w:rsid w:val="009634A0"/>
    <w:rsid w:val="009E5BCA"/>
    <w:rsid w:val="00B15C68"/>
    <w:rsid w:val="00C15C5A"/>
    <w:rsid w:val="00C67591"/>
    <w:rsid w:val="00C964DB"/>
    <w:rsid w:val="00D3736D"/>
    <w:rsid w:val="00D61B28"/>
    <w:rsid w:val="00DC0A22"/>
    <w:rsid w:val="00DC5E69"/>
    <w:rsid w:val="00E07E57"/>
    <w:rsid w:val="00E11BAE"/>
    <w:rsid w:val="00E735EA"/>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